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B9C" w:rsidRPr="00353A36" w:rsidRDefault="006F2B9C">
      <w:pPr>
        <w:rPr>
          <w:sz w:val="28"/>
          <w:lang w:val="en-US"/>
        </w:rPr>
      </w:pPr>
      <w:hyperlink r:id="rId4" w:history="1">
        <w:r w:rsidRPr="00353A36">
          <w:rPr>
            <w:rStyle w:val="a3"/>
            <w:sz w:val="28"/>
            <w:lang w:val="en-US"/>
          </w:rPr>
          <w:t>https://www.sberbank.ru/ru/s_m_business/bankingservice/mobile_kassir</w:t>
        </w:r>
      </w:hyperlink>
      <w:bookmarkStart w:id="0" w:name="_GoBack"/>
      <w:bookmarkEnd w:id="0"/>
    </w:p>
    <w:sectPr w:rsidR="006F2B9C" w:rsidRPr="00353A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084"/>
    <w:rsid w:val="00353A36"/>
    <w:rsid w:val="006F2B9C"/>
    <w:rsid w:val="00A35699"/>
    <w:rsid w:val="00EA3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CE516"/>
  <w15:chartTrackingRefBased/>
  <w15:docId w15:val="{9AF5C4B6-F4C7-47D7-B6B6-A0F7654B4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F2B9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berbank.ru/ru/s_m_business/bankingservice/mobile_kassi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Каипова Ольга Ивановна</dc:creator>
  <cp:keywords/>
  <dc:description/>
  <cp:lastModifiedBy>Антонов Вячеслав Алексеевич</cp:lastModifiedBy>
  <cp:revision>3</cp:revision>
  <dcterms:created xsi:type="dcterms:W3CDTF">2024-02-24T16:01:00Z</dcterms:created>
  <dcterms:modified xsi:type="dcterms:W3CDTF">2024-02-26T03:31:00Z</dcterms:modified>
</cp:coreProperties>
</file>